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D804" w14:textId="77777777" w:rsidR="00E647CA" w:rsidRDefault="00E647CA" w:rsidP="00E647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736FC574" w14:textId="77777777" w:rsidR="00E647CA" w:rsidRDefault="00E647CA" w:rsidP="00E647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21F6DABB" w14:textId="0FE042F1" w:rsidR="00E647CA" w:rsidRDefault="00E647CA" w:rsidP="00E647CA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9D59FB">
        <w:rPr>
          <w:b/>
          <w:bCs/>
          <w:sz w:val="28"/>
          <w:szCs w:val="28"/>
        </w:rPr>
        <w:t>апрель</w:t>
      </w:r>
      <w:r>
        <w:rPr>
          <w:b/>
          <w:bCs/>
          <w:sz w:val="28"/>
          <w:szCs w:val="28"/>
        </w:rPr>
        <w:t xml:space="preserve"> 2024 года</w:t>
      </w:r>
    </w:p>
    <w:p w14:paraId="1632033D" w14:textId="77777777" w:rsidR="00E647CA" w:rsidRDefault="00E647CA" w:rsidP="00E647CA">
      <w:pPr>
        <w:jc w:val="center"/>
      </w:pPr>
    </w:p>
    <w:tbl>
      <w:tblPr>
        <w:tblW w:w="145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"/>
        <w:gridCol w:w="2160"/>
        <w:gridCol w:w="1348"/>
        <w:gridCol w:w="7665"/>
        <w:gridCol w:w="2926"/>
      </w:tblGrid>
      <w:tr w:rsidR="00E647CA" w14:paraId="2BD91D76" w14:textId="77777777" w:rsidTr="009D59FB">
        <w:tc>
          <w:tcPr>
            <w:tcW w:w="4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B303B2" w14:textId="77777777" w:rsidR="00E647CA" w:rsidRDefault="00E647CA">
            <w:pPr>
              <w:pStyle w:val="a3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№ </w:t>
            </w:r>
            <w:r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A1708C" w14:textId="77777777" w:rsidR="00E647CA" w:rsidRDefault="00E647CA">
            <w:pPr>
              <w:pStyle w:val="a3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обращения</w:t>
            </w:r>
          </w:p>
        </w:tc>
        <w:tc>
          <w:tcPr>
            <w:tcW w:w="7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677D21" w14:textId="77777777" w:rsidR="00E647CA" w:rsidRDefault="00E647CA">
            <w:pPr>
              <w:pStyle w:val="a3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3845C4" w14:textId="77777777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 рассмотрения</w:t>
            </w:r>
          </w:p>
        </w:tc>
      </w:tr>
      <w:tr w:rsidR="00E647CA" w14:paraId="2AB0976B" w14:textId="77777777" w:rsidTr="009D59FB">
        <w:tc>
          <w:tcPr>
            <w:tcW w:w="4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4C069E" w14:textId="77777777" w:rsidR="00E647CA" w:rsidRDefault="00E647CA">
            <w:pPr>
              <w:widowControl/>
              <w:suppressAutoHyphens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A6B191" w14:textId="77777777" w:rsidR="00E647CA" w:rsidRDefault="00E647CA">
            <w:pPr>
              <w:pStyle w:val="a3"/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F6DD2B" w14:textId="77777777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Письменно</w:t>
            </w:r>
          </w:p>
        </w:tc>
        <w:tc>
          <w:tcPr>
            <w:tcW w:w="76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8F9E20" w14:textId="77777777" w:rsidR="00E647CA" w:rsidRDefault="00E647CA">
            <w:pPr>
              <w:widowControl/>
              <w:suppressAutoHyphens w:val="0"/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B213DB" w14:textId="77777777" w:rsidR="00E647CA" w:rsidRDefault="00E647CA">
            <w:pPr>
              <w:widowControl/>
              <w:suppressAutoHyphens w:val="0"/>
              <w:spacing w:line="256" w:lineRule="auto"/>
              <w:rPr>
                <w:lang w:eastAsia="en-US"/>
              </w:rPr>
            </w:pPr>
          </w:p>
        </w:tc>
      </w:tr>
      <w:tr w:rsidR="00E647CA" w14:paraId="5B763E4C" w14:textId="77777777" w:rsidTr="009D59FB"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ADBC10" w14:textId="77777777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1483A2" w14:textId="011377EB" w:rsidR="00E647CA" w:rsidRDefault="00E647CA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Гражданин </w:t>
            </w:r>
            <w:r w:rsidR="009D59FB">
              <w:rPr>
                <w:lang w:eastAsia="en-US"/>
              </w:rPr>
              <w:t>Т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0AC52D" w14:textId="77777777" w:rsidR="00E647CA" w:rsidRDefault="00E647CA">
            <w:pPr>
              <w:pStyle w:val="a3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3B3BB1" w14:textId="1BD2E8EF" w:rsidR="00E647CA" w:rsidRDefault="009D59F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грузовым транспортом для вывоза крупногабаритного мусора после паводка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6DE850" w14:textId="2B5C8F27" w:rsidR="00E647CA" w:rsidRDefault="009D59F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Крупногабаритный мусор вывезен</w:t>
            </w:r>
          </w:p>
        </w:tc>
      </w:tr>
      <w:tr w:rsidR="009D59FB" w14:paraId="28713D86" w14:textId="77777777" w:rsidTr="009D59FB"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40BF67" w14:textId="77777777" w:rsidR="009D59FB" w:rsidRDefault="009D59FB" w:rsidP="009D59F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FBAB6E" w14:textId="459ABC67" w:rsidR="009D59FB" w:rsidRDefault="009D59FB" w:rsidP="009D59F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Гражданка Р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EC9313" w14:textId="77777777" w:rsidR="009D59FB" w:rsidRDefault="009D59FB" w:rsidP="009D59FB">
            <w:pPr>
              <w:pStyle w:val="a3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D2F9E6" w14:textId="62D58FD6" w:rsidR="009D59FB" w:rsidRDefault="009D59FB" w:rsidP="009D59F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грузовым транспортом для вывоза крупногабаритного мусора после паводка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C9B6A8" w14:textId="2E949D42" w:rsidR="009D59FB" w:rsidRDefault="009D59FB" w:rsidP="009D59F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984BF6">
              <w:rPr>
                <w:lang w:eastAsia="en-US"/>
              </w:rPr>
              <w:t>Крупногабаритный мусор вывезен</w:t>
            </w:r>
          </w:p>
        </w:tc>
      </w:tr>
      <w:tr w:rsidR="009D59FB" w14:paraId="165AC4D8" w14:textId="77777777" w:rsidTr="009D59FB"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520623" w14:textId="77777777" w:rsidR="009D59FB" w:rsidRDefault="009D59FB" w:rsidP="009D59F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C238FE" w14:textId="6444DF75" w:rsidR="009D59FB" w:rsidRDefault="009D59FB" w:rsidP="009D59F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Гражданка О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113EAB" w14:textId="77777777" w:rsidR="009D59FB" w:rsidRDefault="009D59FB" w:rsidP="009D59FB">
            <w:pPr>
              <w:pStyle w:val="a3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9DEA28" w14:textId="7033FB49" w:rsidR="009D59FB" w:rsidRDefault="009D59FB" w:rsidP="009D59F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грузовым транспортом для вывоза крупногабаритного мусора после паводка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2CD7AD" w14:textId="40C189D7" w:rsidR="009D59FB" w:rsidRDefault="009D59FB" w:rsidP="009D59F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984BF6">
              <w:rPr>
                <w:lang w:eastAsia="en-US"/>
              </w:rPr>
              <w:t>Крупногабаритный мусор вывезен</w:t>
            </w:r>
          </w:p>
        </w:tc>
      </w:tr>
      <w:tr w:rsidR="009D59FB" w14:paraId="069380DD" w14:textId="77777777" w:rsidTr="009D59FB"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3E4067" w14:textId="77777777" w:rsidR="009D59FB" w:rsidRDefault="009D59FB" w:rsidP="009D59F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397027" w14:textId="0CADAD53" w:rsidR="009D59FB" w:rsidRDefault="009D59FB" w:rsidP="009D59FB">
            <w:pPr>
              <w:pStyle w:val="a3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Гражданка А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9085FA" w14:textId="77777777" w:rsidR="009D59FB" w:rsidRDefault="009D59FB" w:rsidP="009D59FB">
            <w:pPr>
              <w:pStyle w:val="a3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707A67" w14:textId="6F159814" w:rsidR="009D59FB" w:rsidRDefault="009D59FB" w:rsidP="009D59F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грузовым транспортом для вывоза крупногабаритного мусора после паводка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1465D6" w14:textId="198F31DA" w:rsidR="009D59FB" w:rsidRDefault="009D59FB" w:rsidP="009D59FB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 w:rsidRPr="00984BF6">
              <w:rPr>
                <w:lang w:eastAsia="en-US"/>
              </w:rPr>
              <w:t>Крупногабаритный мусор вывезен</w:t>
            </w:r>
          </w:p>
        </w:tc>
      </w:tr>
    </w:tbl>
    <w:p w14:paraId="69F4879F" w14:textId="77777777" w:rsidR="005D7A57" w:rsidRDefault="005D7A57"/>
    <w:sectPr w:rsidR="005D7A57" w:rsidSect="00E647CA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7"/>
    <w:rsid w:val="00035FF7"/>
    <w:rsid w:val="005D7A57"/>
    <w:rsid w:val="009D59FB"/>
    <w:rsid w:val="00E6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D5AB"/>
  <w15:chartTrackingRefBased/>
  <w15:docId w15:val="{0F03183F-69A6-4A41-904B-33606D58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7CA"/>
    <w:pPr>
      <w:widowControl w:val="0"/>
      <w:suppressAutoHyphens/>
      <w:spacing w:after="0" w:line="240" w:lineRule="auto"/>
    </w:pPr>
    <w:rPr>
      <w:rFonts w:eastAsia="Andale Sans UI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647C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2024-04-27T06:53:00Z</dcterms:created>
  <dcterms:modified xsi:type="dcterms:W3CDTF">2024-04-27T06:53:00Z</dcterms:modified>
</cp:coreProperties>
</file>